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B0" w:rsidRPr="004D229B" w:rsidRDefault="000C42B0" w:rsidP="000C42B0">
      <w:pPr>
        <w:jc w:val="right"/>
        <w:rPr>
          <w:rFonts w:ascii="Times New Roman" w:hAnsi="Times New Roman" w:cs="Times New Roman"/>
        </w:rPr>
      </w:pPr>
      <w:r w:rsidRPr="004D229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3</w:t>
      </w:r>
    </w:p>
    <w:p w:rsidR="000C42B0" w:rsidRDefault="000C42B0" w:rsidP="000C42B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6122">
        <w:rPr>
          <w:rFonts w:ascii="Times New Roman" w:hAnsi="Times New Roman" w:cs="Times New Roman"/>
          <w:b/>
          <w:sz w:val="32"/>
          <w:szCs w:val="32"/>
        </w:rPr>
        <w:t xml:space="preserve">Оценка эффективности и результативности выполнения муниципальных заданий за 2013 год </w:t>
      </w:r>
    </w:p>
    <w:p w:rsidR="000C42B0" w:rsidRPr="00A56122" w:rsidRDefault="000C42B0" w:rsidP="000C42B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6122">
        <w:rPr>
          <w:rFonts w:ascii="Times New Roman" w:hAnsi="Times New Roman" w:cs="Times New Roman"/>
          <w:b/>
          <w:sz w:val="32"/>
          <w:szCs w:val="32"/>
        </w:rPr>
        <w:t>в об</w:t>
      </w:r>
      <w:r>
        <w:rPr>
          <w:rFonts w:ascii="Times New Roman" w:hAnsi="Times New Roman" w:cs="Times New Roman"/>
          <w:b/>
          <w:sz w:val="32"/>
          <w:szCs w:val="32"/>
        </w:rPr>
        <w:t>щеобразо</w:t>
      </w:r>
      <w:r w:rsidRPr="00A56122">
        <w:rPr>
          <w:rFonts w:ascii="Times New Roman" w:hAnsi="Times New Roman" w:cs="Times New Roman"/>
          <w:b/>
          <w:sz w:val="32"/>
          <w:szCs w:val="32"/>
        </w:rPr>
        <w:t>вательных учреждениях</w:t>
      </w:r>
    </w:p>
    <w:p w:rsidR="000C42B0" w:rsidRPr="000C42B0" w:rsidRDefault="000C42B0" w:rsidP="000C42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42B0" w:rsidRDefault="000C42B0">
      <w:r w:rsidRPr="000C42B0">
        <w:drawing>
          <wp:inline distT="0" distB="0" distL="0" distR="0">
            <wp:extent cx="9118600" cy="4940300"/>
            <wp:effectExtent l="19050" t="0" r="2540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0C42B0" w:rsidSect="000C42B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42B0"/>
    <w:rsid w:val="000C42B0"/>
    <w:rsid w:val="0014733D"/>
    <w:rsid w:val="004B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2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10"/>
      <c:rotY val="10"/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Лист1!$A$1</c:f>
              <c:strCache>
                <c:ptCount val="1"/>
                <c:pt idx="0">
                  <c:v>МБОУ Средняя школа № 1</c:v>
                </c:pt>
              </c:strCache>
            </c:strRef>
          </c:tx>
          <c:dLbls>
            <c:dLbl>
              <c:idx val="0"/>
              <c:layout>
                <c:manualLayout>
                  <c:x val="-1.3927576601671311E-3"/>
                  <c:y val="7.1979434447300789E-2"/>
                </c:manualLayout>
              </c:layout>
              <c:spPr/>
              <c:txPr>
                <a:bodyPr/>
                <a:lstStyle/>
                <a:p>
                  <a:pPr>
                    <a:defRPr b="1" i="0" baseline="0"/>
                  </a:pPr>
                  <a:endParaRPr lang="ru-RU"/>
                </a:p>
              </c:txPr>
              <c:showVal val="1"/>
            </c:dLbl>
            <c:delete val="1"/>
          </c:dLbls>
          <c:val>
            <c:numRef>
              <c:f>Лист1!$A$2</c:f>
              <c:numCache>
                <c:formatCode>General</c:formatCode>
                <c:ptCount val="1"/>
                <c:pt idx="0">
                  <c:v>105.6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МБОУ Средняя школа № 2 </c:v>
                </c:pt>
              </c:strCache>
            </c:strRef>
          </c:tx>
          <c:dLbls>
            <c:dLbl>
              <c:idx val="0"/>
              <c:layout>
                <c:manualLayout>
                  <c:x val="-2.5533595470123692E-17"/>
                  <c:y val="6.4267352185089957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Лист1!$B$2</c:f>
              <c:numCache>
                <c:formatCode>General</c:formatCode>
                <c:ptCount val="1"/>
                <c:pt idx="0">
                  <c:v>104.9</c:v>
                </c:pt>
              </c:numCache>
            </c:numRef>
          </c:val>
        </c:ser>
        <c:ser>
          <c:idx val="2"/>
          <c:order val="2"/>
          <c:tx>
            <c:strRef>
              <c:f>Лист1!$C$1</c:f>
              <c:strCache>
                <c:ptCount val="1"/>
                <c:pt idx="0">
                  <c:v>МБОУ Средняя школа № 3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6838046272493568E-2"/>
                </c:manualLayout>
              </c:layout>
              <c:tx>
                <c:rich>
                  <a:bodyPr/>
                  <a:lstStyle/>
                  <a:p>
                    <a:pPr>
                      <a:defRPr b="1" i="0" baseline="0"/>
                    </a:pPr>
                    <a:r>
                      <a:rPr lang="ru-RU" b="1" i="0" baseline="0"/>
                      <a:t>127,0</a:t>
                    </a:r>
                    <a:endParaRPr lang="en-US" b="1" i="0" baseline="0"/>
                  </a:p>
                </c:rich>
              </c:tx>
              <c:spPr/>
              <c:showVal val="1"/>
            </c:dLbl>
            <c:showVal val="1"/>
          </c:dLbls>
          <c:val>
            <c:numRef>
              <c:f>Лист1!$C$2</c:f>
              <c:numCache>
                <c:formatCode>General</c:formatCode>
                <c:ptCount val="1"/>
                <c:pt idx="0">
                  <c:v>127</c:v>
                </c:pt>
              </c:numCache>
            </c:numRef>
          </c:val>
        </c:ser>
        <c:ser>
          <c:idx val="3"/>
          <c:order val="3"/>
          <c:tx>
            <c:strRef>
              <c:f>Лист1!$D$1</c:f>
              <c:strCache>
                <c:ptCount val="1"/>
                <c:pt idx="0">
                  <c:v>МБОУ Средняя школа № 5 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7.7120822622107968E-2"/>
                </c:manualLayout>
              </c:layout>
              <c:spPr/>
              <c:txPr>
                <a:bodyPr/>
                <a:lstStyle/>
                <a:p>
                  <a:pPr>
                    <a:defRPr b="1" i="0" baseline="0"/>
                  </a:pPr>
                  <a:endParaRPr lang="ru-RU"/>
                </a:p>
              </c:txPr>
              <c:showVal val="1"/>
            </c:dLbl>
            <c:showVal val="1"/>
          </c:dLbls>
          <c:val>
            <c:numRef>
              <c:f>Лист1!$D$2</c:f>
              <c:numCache>
                <c:formatCode>General</c:formatCode>
                <c:ptCount val="1"/>
                <c:pt idx="0">
                  <c:v>120.4</c:v>
                </c:pt>
              </c:numCache>
            </c:numRef>
          </c:val>
        </c:ser>
        <c:ser>
          <c:idx val="4"/>
          <c:order val="4"/>
          <c:tx>
            <c:strRef>
              <c:f>Лист1!$E$1</c:f>
              <c:strCache>
                <c:ptCount val="1"/>
                <c:pt idx="0">
                  <c:v>МБОУ Средняя школа № 6 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9408740359897192E-2"/>
                </c:manualLayout>
              </c:layout>
              <c:spPr/>
              <c:txPr>
                <a:bodyPr/>
                <a:lstStyle/>
                <a:p>
                  <a:pPr>
                    <a:defRPr b="1" i="0" baseline="0"/>
                  </a:pPr>
                  <a:endParaRPr lang="ru-RU"/>
                </a:p>
              </c:txPr>
              <c:showVal val="1"/>
            </c:dLbl>
            <c:showVal val="1"/>
          </c:dLbls>
          <c:val>
            <c:numRef>
              <c:f>Лист1!$E$2</c:f>
              <c:numCache>
                <c:formatCode>General</c:formatCode>
                <c:ptCount val="1"/>
                <c:pt idx="0">
                  <c:v>120.6</c:v>
                </c:pt>
              </c:numCache>
            </c:numRef>
          </c:val>
        </c:ser>
        <c:ser>
          <c:idx val="5"/>
          <c:order val="5"/>
          <c:tx>
            <c:strRef>
              <c:f>Лист1!$F$1</c:f>
              <c:strCache>
                <c:ptCount val="1"/>
                <c:pt idx="0">
                  <c:v>МБОУ Средняя школа № 8</c:v>
                </c:pt>
              </c:strCache>
            </c:strRef>
          </c:tx>
          <c:dLbls>
            <c:dLbl>
              <c:idx val="0"/>
              <c:layout>
                <c:manualLayout>
                  <c:x val="1.3927576601671311E-3"/>
                  <c:y val="7.712082262210794E-2"/>
                </c:manualLayout>
              </c:layout>
              <c:spPr/>
              <c:txPr>
                <a:bodyPr/>
                <a:lstStyle/>
                <a:p>
                  <a:pPr>
                    <a:defRPr b="1" i="0" baseline="0"/>
                  </a:pPr>
                  <a:endParaRPr lang="ru-RU"/>
                </a:p>
              </c:txPr>
              <c:showVal val="1"/>
            </c:dLbl>
            <c:showVal val="1"/>
          </c:dLbls>
          <c:val>
            <c:numRef>
              <c:f>Лист1!$F$2</c:f>
              <c:numCache>
                <c:formatCode>General</c:formatCode>
                <c:ptCount val="1"/>
                <c:pt idx="0">
                  <c:v>148.19999999999999</c:v>
                </c:pt>
              </c:numCache>
            </c:numRef>
          </c:val>
        </c:ser>
        <c:ser>
          <c:idx val="6"/>
          <c:order val="6"/>
          <c:tx>
            <c:strRef>
              <c:f>Лист1!$G$1</c:f>
              <c:strCache>
                <c:ptCount val="1"/>
                <c:pt idx="0">
                  <c:v>МБОУ Начальная школа № 11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9.5115681233933144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Лист1!$G$2</c:f>
              <c:numCache>
                <c:formatCode>General</c:formatCode>
                <c:ptCount val="1"/>
                <c:pt idx="0">
                  <c:v>123.8</c:v>
                </c:pt>
              </c:numCache>
            </c:numRef>
          </c:val>
        </c:ser>
        <c:ser>
          <c:idx val="7"/>
          <c:order val="7"/>
          <c:tx>
            <c:strRef>
              <c:f>Лист1!$H$1</c:f>
              <c:strCache>
                <c:ptCount val="1"/>
                <c:pt idx="0">
                  <c:v>МБОУ "Гимназия №1"</c:v>
                </c:pt>
              </c:strCache>
            </c:strRef>
          </c:tx>
          <c:dLbls>
            <c:dLbl>
              <c:idx val="0"/>
              <c:layout>
                <c:manualLayout>
                  <c:x val="2.7855153203342618E-3"/>
                  <c:y val="0.11311053984575831"/>
                </c:manualLayout>
              </c:layout>
              <c:spPr/>
              <c:txPr>
                <a:bodyPr/>
                <a:lstStyle/>
                <a:p>
                  <a:pPr>
                    <a:defRPr b="1" i="0" baseline="0"/>
                  </a:pPr>
                  <a:endParaRPr lang="ru-RU"/>
                </a:p>
              </c:txPr>
              <c:showVal val="1"/>
            </c:dLbl>
            <c:showVal val="1"/>
          </c:dLbls>
          <c:val>
            <c:numRef>
              <c:f>Лист1!$H$2</c:f>
              <c:numCache>
                <c:formatCode>General</c:formatCode>
                <c:ptCount val="1"/>
                <c:pt idx="0">
                  <c:v>105.6</c:v>
                </c:pt>
              </c:numCache>
            </c:numRef>
          </c:val>
        </c:ser>
        <c:shape val="box"/>
        <c:axId val="160642944"/>
        <c:axId val="160661504"/>
        <c:axId val="0"/>
      </c:bar3DChart>
      <c:catAx>
        <c:axId val="160642944"/>
        <c:scaling>
          <c:orientation val="minMax"/>
        </c:scaling>
        <c:delete val="1"/>
        <c:axPos val="b"/>
        <c:tickLblPos val="nextTo"/>
        <c:crossAx val="160661504"/>
        <c:crosses val="autoZero"/>
        <c:auto val="1"/>
        <c:lblAlgn val="ctr"/>
        <c:lblOffset val="100"/>
      </c:catAx>
      <c:valAx>
        <c:axId val="160661504"/>
        <c:scaling>
          <c:orientation val="minMax"/>
        </c:scaling>
        <c:axPos val="l"/>
        <c:majorGridlines/>
        <c:numFmt formatCode="General" sourceLinked="1"/>
        <c:tickLblPos val="nextTo"/>
        <c:crossAx val="1606429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katsura</cp:lastModifiedBy>
  <cp:revision>1</cp:revision>
  <dcterms:created xsi:type="dcterms:W3CDTF">2014-04-01T07:19:00Z</dcterms:created>
  <dcterms:modified xsi:type="dcterms:W3CDTF">2014-04-01T07:34:00Z</dcterms:modified>
</cp:coreProperties>
</file>